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07" w:rsidRDefault="00935807" w:rsidP="00C439FF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626AB" w:rsidRPr="005626AB" w:rsidRDefault="005626AB" w:rsidP="005626A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626AB">
        <w:rPr>
          <w:rFonts w:ascii="Times New Roman" w:hAnsi="Times New Roman" w:cs="Times New Roman"/>
          <w:sz w:val="28"/>
          <w:szCs w:val="28"/>
        </w:rPr>
        <w:t>ДЕПАРТАМЕНТ ОСВІТИ ТА НАУКИ</w:t>
      </w:r>
    </w:p>
    <w:p w:rsidR="005626AB" w:rsidRPr="005626AB" w:rsidRDefault="005626AB" w:rsidP="005626A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626AB">
        <w:rPr>
          <w:rFonts w:ascii="Times New Roman" w:hAnsi="Times New Roman" w:cs="Times New Roman"/>
          <w:sz w:val="28"/>
          <w:szCs w:val="28"/>
        </w:rPr>
        <w:t>ІВАНО-ФРАНКІВСЬКОЇ МІСЬКОЇ РАДИ</w:t>
      </w:r>
    </w:p>
    <w:p w:rsidR="005626AB" w:rsidRPr="005626AB" w:rsidRDefault="005626AB" w:rsidP="005626A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626AB" w:rsidRPr="005626AB" w:rsidRDefault="005626AB" w:rsidP="005626A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626AB">
        <w:rPr>
          <w:rFonts w:ascii="Times New Roman" w:hAnsi="Times New Roman" w:cs="Times New Roman"/>
          <w:sz w:val="28"/>
          <w:szCs w:val="28"/>
        </w:rPr>
        <w:t>НАКАЗ</w:t>
      </w:r>
    </w:p>
    <w:p w:rsidR="005626AB" w:rsidRPr="005626AB" w:rsidRDefault="005626AB" w:rsidP="005626A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626AB" w:rsidRPr="005626AB" w:rsidRDefault="005626AB" w:rsidP="005626AB">
      <w:pPr>
        <w:pStyle w:val="a6"/>
        <w:rPr>
          <w:rFonts w:ascii="Times New Roman" w:hAnsi="Times New Roman" w:cs="Times New Roman"/>
          <w:sz w:val="28"/>
          <w:szCs w:val="28"/>
        </w:rPr>
      </w:pPr>
      <w:r w:rsidRPr="005626AB">
        <w:rPr>
          <w:rFonts w:ascii="Times New Roman" w:hAnsi="Times New Roman" w:cs="Times New Roman"/>
          <w:sz w:val="28"/>
          <w:szCs w:val="28"/>
        </w:rPr>
        <w:t>Від</w:t>
      </w:r>
      <w:r w:rsidR="001E21FC">
        <w:rPr>
          <w:rFonts w:ascii="Times New Roman" w:hAnsi="Times New Roman" w:cs="Times New Roman"/>
          <w:sz w:val="28"/>
          <w:szCs w:val="28"/>
        </w:rPr>
        <w:t xml:space="preserve"> 01.11.2019 р.</w:t>
      </w:r>
      <w:r w:rsidRPr="005626AB">
        <w:rPr>
          <w:rFonts w:ascii="Times New Roman" w:hAnsi="Times New Roman" w:cs="Times New Roman"/>
          <w:sz w:val="28"/>
          <w:szCs w:val="28"/>
        </w:rPr>
        <w:tab/>
      </w:r>
      <w:r w:rsidRPr="005626AB">
        <w:rPr>
          <w:rFonts w:ascii="Times New Roman" w:hAnsi="Times New Roman" w:cs="Times New Roman"/>
          <w:sz w:val="28"/>
          <w:szCs w:val="28"/>
        </w:rPr>
        <w:tab/>
      </w:r>
      <w:r w:rsidRPr="005626AB">
        <w:rPr>
          <w:rFonts w:ascii="Times New Roman" w:hAnsi="Times New Roman" w:cs="Times New Roman"/>
          <w:sz w:val="28"/>
          <w:szCs w:val="28"/>
        </w:rPr>
        <w:tab/>
      </w:r>
      <w:r w:rsidRPr="005626AB">
        <w:rPr>
          <w:rFonts w:ascii="Times New Roman" w:hAnsi="Times New Roman" w:cs="Times New Roman"/>
          <w:sz w:val="28"/>
          <w:szCs w:val="28"/>
        </w:rPr>
        <w:tab/>
      </w:r>
      <w:r w:rsidRPr="005626AB">
        <w:rPr>
          <w:rFonts w:ascii="Times New Roman" w:hAnsi="Times New Roman" w:cs="Times New Roman"/>
          <w:sz w:val="28"/>
          <w:szCs w:val="28"/>
        </w:rPr>
        <w:tab/>
      </w:r>
      <w:r w:rsidRPr="005626AB">
        <w:rPr>
          <w:rFonts w:ascii="Times New Roman" w:hAnsi="Times New Roman" w:cs="Times New Roman"/>
          <w:sz w:val="28"/>
          <w:szCs w:val="28"/>
        </w:rPr>
        <w:tab/>
      </w:r>
      <w:r w:rsidR="00271122">
        <w:rPr>
          <w:rFonts w:ascii="Times New Roman" w:hAnsi="Times New Roman" w:cs="Times New Roman"/>
          <w:sz w:val="28"/>
          <w:szCs w:val="28"/>
        </w:rPr>
        <w:tab/>
      </w:r>
      <w:r w:rsidR="00271122">
        <w:rPr>
          <w:rFonts w:ascii="Times New Roman" w:hAnsi="Times New Roman" w:cs="Times New Roman"/>
          <w:sz w:val="28"/>
          <w:szCs w:val="28"/>
        </w:rPr>
        <w:tab/>
      </w:r>
      <w:r w:rsidR="001E21FC">
        <w:rPr>
          <w:rFonts w:ascii="Times New Roman" w:hAnsi="Times New Roman" w:cs="Times New Roman"/>
          <w:sz w:val="28"/>
          <w:szCs w:val="28"/>
        </w:rPr>
        <w:tab/>
      </w:r>
      <w:r w:rsidR="001E21FC">
        <w:rPr>
          <w:rFonts w:ascii="Times New Roman" w:hAnsi="Times New Roman" w:cs="Times New Roman"/>
          <w:sz w:val="28"/>
          <w:szCs w:val="28"/>
        </w:rPr>
        <w:tab/>
      </w:r>
      <w:r w:rsidR="00BB6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6AB">
        <w:rPr>
          <w:rFonts w:ascii="Times New Roman" w:hAnsi="Times New Roman" w:cs="Times New Roman"/>
          <w:sz w:val="28"/>
          <w:szCs w:val="28"/>
        </w:rPr>
        <w:t>№</w:t>
      </w:r>
      <w:r w:rsidR="001E21FC">
        <w:rPr>
          <w:rFonts w:ascii="Times New Roman" w:hAnsi="Times New Roman" w:cs="Times New Roman"/>
          <w:sz w:val="28"/>
          <w:szCs w:val="28"/>
        </w:rPr>
        <w:t>802</w:t>
      </w:r>
    </w:p>
    <w:p w:rsidR="005626AB" w:rsidRDefault="005626AB" w:rsidP="00C439FF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E2862" w:rsidRPr="007379C3" w:rsidRDefault="007E2862" w:rsidP="00C439FF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  <w:r w:rsidRPr="007379C3">
        <w:rPr>
          <w:rFonts w:ascii="Times New Roman" w:hAnsi="Times New Roman" w:cs="Times New Roman"/>
          <w:sz w:val="28"/>
          <w:szCs w:val="28"/>
          <w:lang w:eastAsia="uk-UA"/>
        </w:rPr>
        <w:t>Про закріплення територій обслуговування</w:t>
      </w:r>
    </w:p>
    <w:p w:rsidR="007E2862" w:rsidRPr="007379C3" w:rsidRDefault="007E2862" w:rsidP="00C439FF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  <w:r w:rsidRPr="007379C3">
        <w:rPr>
          <w:rFonts w:ascii="Times New Roman" w:hAnsi="Times New Roman" w:cs="Times New Roman"/>
          <w:sz w:val="28"/>
          <w:szCs w:val="28"/>
          <w:lang w:eastAsia="uk-UA"/>
        </w:rPr>
        <w:t>за закладами загальної середньої освіти</w:t>
      </w:r>
    </w:p>
    <w:p w:rsidR="007E2862" w:rsidRDefault="007C5556" w:rsidP="00C439FF">
      <w:pPr>
        <w:pStyle w:val="a6"/>
        <w:tabs>
          <w:tab w:val="left" w:pos="6315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 20</w:t>
      </w:r>
      <w:r w:rsidR="00E0219B">
        <w:rPr>
          <w:rFonts w:ascii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hAnsi="Times New Roman" w:cs="Times New Roman"/>
          <w:sz w:val="28"/>
          <w:szCs w:val="28"/>
          <w:lang w:eastAsia="uk-UA"/>
        </w:rPr>
        <w:t>/202</w:t>
      </w:r>
      <w:r w:rsidR="00E0219B">
        <w:rPr>
          <w:rFonts w:ascii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н.р.</w:t>
      </w:r>
      <w:r w:rsidR="00C439FF">
        <w:rPr>
          <w:rFonts w:ascii="Times New Roman" w:hAnsi="Times New Roman" w:cs="Times New Roman"/>
          <w:sz w:val="28"/>
          <w:szCs w:val="28"/>
          <w:lang w:eastAsia="uk-UA"/>
        </w:rPr>
        <w:tab/>
      </w:r>
    </w:p>
    <w:p w:rsidR="005F2F62" w:rsidRPr="007379C3" w:rsidRDefault="005F2F62" w:rsidP="005626AB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E2862" w:rsidRPr="005F2F62" w:rsidRDefault="005F2F62" w:rsidP="005F2F6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виконаня </w:t>
      </w:r>
      <w:r w:rsidRPr="005F2F62">
        <w:rPr>
          <w:rFonts w:ascii="Times New Roman" w:hAnsi="Times New Roman" w:cs="Times New Roman"/>
          <w:sz w:val="28"/>
          <w:szCs w:val="28"/>
        </w:rPr>
        <w:t xml:space="preserve">п.2 ст. 66 Закону України «Про освіту», п.1 ст.18 Закону України «Про загальну середню освіту», </w:t>
      </w:r>
      <w:r w:rsidR="007379C3" w:rsidRPr="005F2F62">
        <w:rPr>
          <w:rFonts w:ascii="Times New Roman" w:hAnsi="Times New Roman" w:cs="Times New Roman"/>
          <w:sz w:val="28"/>
          <w:szCs w:val="28"/>
        </w:rPr>
        <w:t>постано</w:t>
      </w:r>
      <w:r w:rsidR="00BB6A21">
        <w:rPr>
          <w:rFonts w:ascii="Times New Roman" w:hAnsi="Times New Roman" w:cs="Times New Roman"/>
          <w:sz w:val="28"/>
          <w:szCs w:val="28"/>
        </w:rPr>
        <w:t>ю</w:t>
      </w:r>
      <w:r w:rsidR="007E2862" w:rsidRPr="005F2F62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13 вересня 2017 року № 684 «Про затвердження Порядку ведення обліку дітей шкільного віку та учнів», </w:t>
      </w:r>
      <w:r w:rsidR="007379C3" w:rsidRPr="005F2F62">
        <w:rPr>
          <w:rFonts w:ascii="Times New Roman" w:hAnsi="Times New Roman" w:cs="Times New Roman"/>
          <w:sz w:val="28"/>
          <w:szCs w:val="28"/>
        </w:rPr>
        <w:t xml:space="preserve">від 19 вересня 2018 р.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379C3" w:rsidRPr="005F2F62">
        <w:rPr>
          <w:rFonts w:ascii="Times New Roman" w:hAnsi="Times New Roman" w:cs="Times New Roman"/>
          <w:sz w:val="28"/>
          <w:szCs w:val="28"/>
        </w:rPr>
        <w:t>806 «Про внесення змін до постанови Кабінету Міністрів України від 13 вересня 2017 року №684»</w:t>
      </w:r>
      <w:r w:rsidR="00C772C6">
        <w:rPr>
          <w:rFonts w:ascii="Times New Roman" w:hAnsi="Times New Roman" w:cs="Times New Roman"/>
          <w:sz w:val="28"/>
          <w:szCs w:val="28"/>
        </w:rPr>
        <w:t xml:space="preserve">, п.2.6 Положення про Департамент освіти та науки, затвердженого </w:t>
      </w:r>
      <w:r w:rsidR="007238F2">
        <w:rPr>
          <w:rFonts w:ascii="Times New Roman" w:hAnsi="Times New Roman" w:cs="Times New Roman"/>
          <w:sz w:val="28"/>
          <w:szCs w:val="28"/>
        </w:rPr>
        <w:t xml:space="preserve">рішенням Івано-Франківської </w:t>
      </w:r>
      <w:r w:rsidR="00C772C6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7238F2">
        <w:rPr>
          <w:rFonts w:ascii="Times New Roman" w:hAnsi="Times New Roman" w:cs="Times New Roman"/>
          <w:sz w:val="28"/>
          <w:szCs w:val="28"/>
        </w:rPr>
        <w:t>від 31.07.2018 р.</w:t>
      </w:r>
      <w:r w:rsidR="0055046E">
        <w:rPr>
          <w:rFonts w:ascii="Times New Roman" w:hAnsi="Times New Roman" w:cs="Times New Roman"/>
          <w:sz w:val="28"/>
          <w:szCs w:val="28"/>
        </w:rPr>
        <w:t xml:space="preserve"> </w:t>
      </w:r>
      <w:r w:rsidR="007238F2">
        <w:rPr>
          <w:rFonts w:ascii="Times New Roman" w:hAnsi="Times New Roman" w:cs="Times New Roman"/>
          <w:sz w:val="28"/>
          <w:szCs w:val="28"/>
        </w:rPr>
        <w:t xml:space="preserve"> №247-21</w:t>
      </w:r>
      <w:r w:rsidR="00BB6A21">
        <w:rPr>
          <w:rFonts w:ascii="Times New Roman" w:hAnsi="Times New Roman" w:cs="Times New Roman"/>
          <w:sz w:val="28"/>
          <w:szCs w:val="28"/>
        </w:rPr>
        <w:t xml:space="preserve">, </w:t>
      </w:r>
      <w:r w:rsidR="007379C3" w:rsidRPr="005F2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862" w:rsidRPr="0099752B" w:rsidRDefault="007E2862" w:rsidP="007E2862">
      <w:pPr>
        <w:shd w:val="clear" w:color="auto" w:fill="FFFFFF" w:themeFill="background1"/>
        <w:spacing w:before="225" w:after="225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5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НАКАЗУЮ:</w:t>
      </w:r>
    </w:p>
    <w:p w:rsidR="00C2174F" w:rsidRPr="00C2174F" w:rsidRDefault="006055BD" w:rsidP="007C5556">
      <w:pPr>
        <w:pStyle w:val="a7"/>
        <w:numPr>
          <w:ilvl w:val="0"/>
          <w:numId w:val="2"/>
        </w:numPr>
        <w:shd w:val="clear" w:color="auto" w:fill="FFFFFF" w:themeFill="background1"/>
        <w:spacing w:before="225" w:after="225" w:line="242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Визначити в місті Івано-Франківську території обслуговування та</w:t>
      </w:r>
      <w:r w:rsidR="00C2174F" w:rsidRPr="00C217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закріпити їх </w:t>
      </w:r>
      <w:r w:rsidR="00C2174F" w:rsidRPr="00C217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закладами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загальної середньої освіти (</w:t>
      </w:r>
      <w:r w:rsidR="009F086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2174F" w:rsidRPr="00C217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2862" w:rsidRPr="006055BD" w:rsidRDefault="007E2862" w:rsidP="00C1181C">
      <w:pPr>
        <w:pStyle w:val="a7"/>
        <w:numPr>
          <w:ilvl w:val="0"/>
          <w:numId w:val="2"/>
        </w:numPr>
        <w:shd w:val="clear" w:color="auto" w:fill="FFFFFF" w:themeFill="background1"/>
        <w:spacing w:before="225" w:after="225" w:line="242" w:lineRule="atLeast"/>
        <w:ind w:left="0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17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Призначити відповідальними за </w:t>
      </w:r>
      <w:r w:rsidR="006055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ведення </w:t>
      </w:r>
      <w:r w:rsidRPr="00C2174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</w:t>
      </w:r>
      <w:r w:rsidR="006055B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C217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дітей шкільного віку</w:t>
      </w:r>
      <w:r w:rsidR="006055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учнів</w:t>
      </w:r>
      <w:r w:rsidRPr="00C2174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зараховані до закладу загальної середньої освіти, керівників закладів освіти</w:t>
      </w:r>
      <w:r w:rsid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(відповідно д</w:t>
      </w:r>
      <w:r w:rsidR="005626AB">
        <w:rPr>
          <w:rFonts w:ascii="Times New Roman" w:eastAsia="Times New Roman" w:hAnsi="Times New Roman" w:cs="Times New Roman"/>
          <w:sz w:val="28"/>
          <w:szCs w:val="28"/>
          <w:lang w:eastAsia="uk-UA"/>
        </w:rPr>
        <w:t>о п.10 постанови Кабінету Мініс</w:t>
      </w:r>
      <w:r w:rsid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>трів від 13.09.2017р. №684)</w:t>
      </w:r>
      <w:r w:rsidRPr="00C217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2862" w:rsidRPr="007E2862" w:rsidRDefault="007E2862" w:rsidP="00C1181C">
      <w:pPr>
        <w:shd w:val="clear" w:color="auto" w:fill="FFFFFF" w:themeFill="background1"/>
        <w:spacing w:before="225" w:after="225" w:line="242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28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Керівникам закладів </w:t>
      </w:r>
      <w:r w:rsid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загальної середньої </w:t>
      </w:r>
      <w:r w:rsidRPr="007E286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освіти:</w:t>
      </w:r>
    </w:p>
    <w:p w:rsidR="007E2862" w:rsidRPr="007E2862" w:rsidRDefault="007E2862" w:rsidP="007E2862">
      <w:pPr>
        <w:shd w:val="clear" w:color="auto" w:fill="FFFFFF" w:themeFill="background1"/>
        <w:spacing w:before="225" w:after="225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28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</w:t>
      </w:r>
      <w:r w:rsidR="006055BD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Щороку уточнювати межі території та до 5 вересня на підставі списків забезпечувати перевірку явки дітей шкільного віку та учнів на навчання</w:t>
      </w:r>
      <w:r w:rsidR="005F2F6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2862" w:rsidRPr="003D2D28" w:rsidRDefault="007E2862" w:rsidP="007E2862">
      <w:pPr>
        <w:shd w:val="clear" w:color="auto" w:fill="FFFFFF" w:themeFill="background1"/>
        <w:spacing w:before="225" w:after="225" w:line="24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D2D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</w:t>
      </w:r>
      <w:r w:rsidR="00CF0D10" w:rsidRPr="003D2D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             До 05 вересня 20</w:t>
      </w:r>
      <w:r w:rsidR="00E021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</w:t>
      </w:r>
      <w:r w:rsidRPr="003D2D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</w:t>
      </w:r>
    </w:p>
    <w:p w:rsidR="006055BD" w:rsidRPr="00C1181C" w:rsidRDefault="006055BD" w:rsidP="007E2862">
      <w:pPr>
        <w:shd w:val="clear" w:color="auto" w:fill="FFFFFF" w:themeFill="background1"/>
        <w:spacing w:before="225" w:after="225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1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3.2. </w:t>
      </w:r>
      <w:r w:rsidR="00821E42" w:rsidRPr="00C11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Щорічно подавати Департаменту освіти та науки дані про всіх учн</w:t>
      </w:r>
      <w:r w:rsidR="007C555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821E42" w:rsidRPr="00C11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в, які зараховані до закладу.</w:t>
      </w:r>
    </w:p>
    <w:p w:rsidR="007E2862" w:rsidRPr="003D2D28" w:rsidRDefault="007E2862" w:rsidP="007E2862">
      <w:pPr>
        <w:shd w:val="clear" w:color="auto" w:fill="FFFFFF" w:themeFill="background1"/>
        <w:spacing w:before="225" w:after="225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28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                                                        </w:t>
      </w:r>
      <w:r w:rsidR="00821E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                          </w:t>
      </w:r>
      <w:r w:rsidR="00821E42" w:rsidRPr="003D2D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15</w:t>
      </w:r>
      <w:r w:rsidR="007C555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вересня 20</w:t>
      </w:r>
      <w:r w:rsidR="00E021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</w:t>
      </w:r>
      <w:r w:rsidRPr="003D2D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</w:t>
      </w:r>
    </w:p>
    <w:p w:rsidR="007379C3" w:rsidRDefault="007E2862" w:rsidP="007E2862">
      <w:pPr>
        <w:shd w:val="clear" w:color="auto" w:fill="FFFFFF" w:themeFill="background1"/>
        <w:spacing w:before="225" w:after="225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2862">
        <w:rPr>
          <w:rFonts w:ascii="Times New Roman" w:eastAsia="Times New Roman" w:hAnsi="Times New Roman" w:cs="Times New Roman"/>
          <w:sz w:val="28"/>
          <w:szCs w:val="28"/>
          <w:lang w:eastAsia="uk-UA"/>
        </w:rPr>
        <w:t>3.3. Забезпечити постійний контроль за здобуттям</w:t>
      </w:r>
      <w:r w:rsidR="009F08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повної загальної середньої</w:t>
      </w:r>
      <w:r w:rsidRPr="007E28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 </w:t>
      </w:r>
      <w:r w:rsidRPr="007E28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дітьми, які </w:t>
      </w:r>
      <w:r w:rsidR="00CF0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проживають </w:t>
      </w:r>
      <w:r w:rsidRPr="007E28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обслуговування закладу, відві</w:t>
      </w:r>
      <w:r w:rsidR="00821E4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дуванням учнями закладу освіти.</w:t>
      </w:r>
    </w:p>
    <w:p w:rsidR="00821E42" w:rsidRDefault="00821E42" w:rsidP="00821E42">
      <w:pPr>
        <w:shd w:val="clear" w:color="auto" w:fill="FFFFFF" w:themeFill="background1"/>
        <w:tabs>
          <w:tab w:val="left" w:pos="6840"/>
        </w:tabs>
        <w:spacing w:before="225" w:after="225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Постійно</w:t>
      </w:r>
    </w:p>
    <w:p w:rsidR="00B16BFF" w:rsidRPr="00935807" w:rsidRDefault="00B16BFF" w:rsidP="0093580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07">
        <w:rPr>
          <w:rFonts w:ascii="Times New Roman" w:hAnsi="Times New Roman" w:cs="Times New Roman"/>
          <w:sz w:val="28"/>
          <w:szCs w:val="28"/>
        </w:rPr>
        <w:t xml:space="preserve">3.4. </w:t>
      </w:r>
      <w:r w:rsidR="0046255B" w:rsidRPr="00935807">
        <w:rPr>
          <w:rFonts w:ascii="Times New Roman" w:hAnsi="Times New Roman" w:cs="Times New Roman"/>
          <w:sz w:val="28"/>
          <w:szCs w:val="28"/>
        </w:rPr>
        <w:t>У</w:t>
      </w:r>
      <w:r w:rsidRPr="00935807">
        <w:rPr>
          <w:rFonts w:ascii="Times New Roman" w:eastAsia="Calibri" w:hAnsi="Times New Roman" w:cs="Times New Roman"/>
          <w:sz w:val="28"/>
          <w:szCs w:val="28"/>
        </w:rPr>
        <w:t xml:space="preserve"> разі зарахування учнів, які здобували загальну середню освіту в закладах освіти інших адміністративно-територіальних одиниць, </w:t>
      </w:r>
      <w:r w:rsidR="0046255B" w:rsidRPr="00935807">
        <w:rPr>
          <w:rFonts w:ascii="Times New Roman" w:hAnsi="Times New Roman" w:cs="Times New Roman"/>
          <w:sz w:val="28"/>
          <w:szCs w:val="28"/>
        </w:rPr>
        <w:t xml:space="preserve">подавати </w:t>
      </w:r>
      <w:r w:rsidRPr="00935807">
        <w:rPr>
          <w:rFonts w:ascii="Times New Roman" w:eastAsia="Calibri" w:hAnsi="Times New Roman" w:cs="Times New Roman"/>
          <w:sz w:val="28"/>
          <w:szCs w:val="28"/>
        </w:rPr>
        <w:t xml:space="preserve">їхні дані до структурних підрозділів адміністративно-територіальних одиниць, на території </w:t>
      </w:r>
      <w:r w:rsidRPr="00935807">
        <w:rPr>
          <w:rFonts w:ascii="Times New Roman" w:eastAsia="Calibri" w:hAnsi="Times New Roman" w:cs="Times New Roman"/>
          <w:sz w:val="28"/>
          <w:szCs w:val="28"/>
        </w:rPr>
        <w:lastRenderedPageBreak/>
        <w:t>яких розташовані заклади освіти, в яких учні здобували загальну середню освіту.</w:t>
      </w:r>
    </w:p>
    <w:p w:rsidR="00B16BFF" w:rsidRPr="00935807" w:rsidRDefault="00B16BFF" w:rsidP="00935807">
      <w:pPr>
        <w:pStyle w:val="a6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35807">
        <w:rPr>
          <w:rFonts w:ascii="Times New Roman" w:eastAsia="Calibri" w:hAnsi="Times New Roman" w:cs="Times New Roman"/>
          <w:sz w:val="28"/>
          <w:szCs w:val="28"/>
        </w:rPr>
        <w:t xml:space="preserve">Не пізніше 15 числа наступного </w:t>
      </w:r>
    </w:p>
    <w:p w:rsidR="00B16BFF" w:rsidRPr="009F0866" w:rsidRDefault="00B16BFF" w:rsidP="009F0866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935807">
        <w:rPr>
          <w:rFonts w:ascii="Times New Roman" w:eastAsia="Calibri" w:hAnsi="Times New Roman" w:cs="Times New Roman"/>
          <w:sz w:val="28"/>
          <w:szCs w:val="28"/>
        </w:rPr>
        <w:t>м</w:t>
      </w:r>
      <w:r w:rsidR="009F0866">
        <w:rPr>
          <w:rFonts w:ascii="Times New Roman" w:hAnsi="Times New Roman" w:cs="Times New Roman"/>
          <w:sz w:val="28"/>
          <w:szCs w:val="28"/>
        </w:rPr>
        <w:t>ісяця з дня зарахування учнів</w:t>
      </w:r>
      <w:r w:rsidR="0093580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821E42" w:rsidRDefault="00B16BFF" w:rsidP="00821E42">
      <w:pPr>
        <w:shd w:val="clear" w:color="auto" w:fill="FFFFFF" w:themeFill="background1"/>
        <w:tabs>
          <w:tab w:val="left" w:pos="6840"/>
        </w:tabs>
        <w:spacing w:before="225" w:after="225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3.5</w:t>
      </w:r>
      <w:r w:rsidR="00821E42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відсутності учнів, які не досягли повноліття, на навчальних заняттях протягом 10 робочих днів підряд з невідомих або без поважних причин заклад освіти невідкладно надає віповідному територіальному органу Національної поліції та службі у справах дітей дані про таких учнів для провадження діяльності відпов</w:t>
      </w:r>
      <w:r w:rsidR="0098474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21E42">
        <w:rPr>
          <w:rFonts w:ascii="Times New Roman" w:eastAsia="Times New Roman" w:hAnsi="Times New Roman" w:cs="Times New Roman"/>
          <w:sz w:val="28"/>
          <w:szCs w:val="28"/>
          <w:lang w:eastAsia="uk-UA"/>
        </w:rPr>
        <w:t>дно до законодавства</w:t>
      </w:r>
      <w:r w:rsidR="0007679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21E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6798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21E42">
        <w:rPr>
          <w:rFonts w:ascii="Times New Roman" w:eastAsia="Times New Roman" w:hAnsi="Times New Roman" w:cs="Times New Roman"/>
          <w:sz w:val="28"/>
          <w:szCs w:val="28"/>
          <w:lang w:eastAsia="uk-UA"/>
        </w:rPr>
        <w:t>ов</w:t>
      </w:r>
      <w:r w:rsidR="0007679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 w:rsidR="00821E4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язаної із захистом їх прав на здобуття заг</w:t>
      </w:r>
      <w:r w:rsidR="00BB6A2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821E42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льної середньої освіти.</w:t>
      </w:r>
    </w:p>
    <w:p w:rsidR="00821E42" w:rsidRDefault="005626AB" w:rsidP="00946075">
      <w:pPr>
        <w:shd w:val="clear" w:color="auto" w:fill="FFFFFF" w:themeFill="background1"/>
        <w:spacing w:before="225" w:after="225" w:line="24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="00E15C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="00E15C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="00E15C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="00E15C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="00821E42" w:rsidRPr="003D2D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Упродовж </w:t>
      </w:r>
      <w:r w:rsidR="00BB6A2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21E42" w:rsidRPr="003D2D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навчального року</w:t>
      </w:r>
      <w:r w:rsidR="00821E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21E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7E2862" w:rsidRPr="007E2862" w:rsidRDefault="00B16BFF" w:rsidP="007E2862">
      <w:pPr>
        <w:shd w:val="clear" w:color="auto" w:fill="FFFFFF" w:themeFill="background1"/>
        <w:spacing w:before="225" w:after="225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3.6</w:t>
      </w:r>
      <w:r w:rsidR="007E2862" w:rsidRPr="007E28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Забезпечити контроль за веденням документації з обліку дітей, як це передбачено </w:t>
      </w:r>
      <w:r w:rsidR="007379C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постанов</w:t>
      </w:r>
      <w:r w:rsidR="007379C3" w:rsidRPr="007E28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Кабінету Міністрів України від 13 вересня 2017 року № 684 «Про затвердження Порядку ведення обліку дітей шкільного віку та учнів», </w:t>
      </w:r>
      <w:r w:rsidR="00737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19 вересня 2018 р. </w:t>
      </w:r>
      <w:r w:rsidR="00BB6A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7379C3">
        <w:rPr>
          <w:rFonts w:ascii="Times New Roman" w:eastAsia="Times New Roman" w:hAnsi="Times New Roman" w:cs="Times New Roman"/>
          <w:sz w:val="28"/>
          <w:szCs w:val="28"/>
          <w:lang w:eastAsia="uk-UA"/>
        </w:rPr>
        <w:t>806 «Про внесення змін до постанови Кабінету Міністрів України від 13 вересня 2017 року №684»</w:t>
      </w:r>
      <w:r w:rsidR="0055046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2862" w:rsidRPr="003D2D28" w:rsidRDefault="007E2862" w:rsidP="007E2862">
      <w:pPr>
        <w:shd w:val="clear" w:color="auto" w:fill="FFFFFF" w:themeFill="background1"/>
        <w:spacing w:before="225" w:after="225" w:line="24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2D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Упродовж навчального року</w:t>
      </w:r>
    </w:p>
    <w:p w:rsidR="009F0866" w:rsidRPr="007C5556" w:rsidRDefault="007E2862" w:rsidP="007E2862">
      <w:pPr>
        <w:shd w:val="clear" w:color="auto" w:fill="FFFFFF" w:themeFill="background1"/>
        <w:spacing w:before="225" w:after="225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0E465B"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Спеціалісту Департаменту освіти та науки </w:t>
      </w:r>
      <w:r w:rsidR="007C5556"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E465B"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>Д.Худевич</w:t>
      </w:r>
      <w:r w:rsidR="007C5556"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>)  н</w:t>
      </w:r>
      <w:r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>а підставі звітів</w:t>
      </w:r>
      <w:r w:rsidR="003D2D28"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>, отриманих від закладів освіти</w:t>
      </w:r>
      <w:r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5046E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сформувати</w:t>
      </w:r>
      <w:r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 за формою РВК -77 та подати </w:t>
      </w:r>
      <w:r w:rsidR="009F0866"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Департаменту освіти,</w:t>
      </w:r>
      <w:r w:rsidR="00076798"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</w:t>
      </w:r>
      <w:r w:rsidR="00076798" w:rsidRPr="007C55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и</w:t>
      </w:r>
      <w:r w:rsidR="000E465B"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0866"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молодіжної політики </w:t>
      </w:r>
      <w:r w:rsidR="000E465B"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Івано-Франківської обласної державної адміністрації</w:t>
      </w:r>
      <w:r w:rsidR="0055046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2862" w:rsidRPr="000E465B" w:rsidRDefault="000E465B" w:rsidP="009F0866">
      <w:pPr>
        <w:shd w:val="clear" w:color="auto" w:fill="FFFFFF" w:themeFill="background1"/>
        <w:spacing w:before="225" w:after="225" w:line="242" w:lineRule="atLeast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0866"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>до 25</w:t>
      </w:r>
      <w:r w:rsidR="007E2862"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вересн</w:t>
      </w:r>
      <w:r w:rsidR="007C5556"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</w:t>
      </w:r>
      <w:r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E0219B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7E2862"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9F0866" w:rsidRP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E465B" w:rsidRDefault="007E2862" w:rsidP="007E2862">
      <w:pPr>
        <w:shd w:val="clear" w:color="auto" w:fill="FFFFFF" w:themeFill="background1"/>
        <w:spacing w:before="225" w:after="225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2862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7C5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465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 персональну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465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 на керівників закладів загальної середньої освіти за охоплення повною загальною середньою освітою дітей і підлітків шкільного віку.</w:t>
      </w:r>
    </w:p>
    <w:p w:rsidR="00C1181C" w:rsidRPr="00B14942" w:rsidRDefault="000E465B" w:rsidP="00C1181C">
      <w:pPr>
        <w:pStyle w:val="a6"/>
        <w:jc w:val="both"/>
        <w:rPr>
          <w:rFonts w:ascii="Calibri" w:eastAsia="Calibri" w:hAnsi="Calibri" w:cs="Times New Roman"/>
        </w:rPr>
      </w:pPr>
      <w:r w:rsidRPr="00C11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="007E2862" w:rsidRPr="00C11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181C" w:rsidRPr="00C1181C">
        <w:rPr>
          <w:rFonts w:ascii="Times New Roman" w:eastAsia="Calibri" w:hAnsi="Times New Roman" w:cs="Times New Roman"/>
          <w:sz w:val="28"/>
          <w:szCs w:val="28"/>
        </w:rPr>
        <w:t>Контроль за виконанням наказу покласти на заступника директора Департаменту освіти та науки Н.Микулу.</w:t>
      </w:r>
    </w:p>
    <w:p w:rsidR="00C1181C" w:rsidRPr="00B14942" w:rsidRDefault="00C1181C" w:rsidP="00C1181C">
      <w:pPr>
        <w:ind w:firstLine="708"/>
        <w:jc w:val="both"/>
        <w:rPr>
          <w:rFonts w:ascii="Calibri" w:eastAsia="Calibri" w:hAnsi="Calibri" w:cs="Times New Roman"/>
          <w:sz w:val="16"/>
          <w:szCs w:val="16"/>
        </w:rPr>
      </w:pPr>
    </w:p>
    <w:p w:rsidR="007C5556" w:rsidRDefault="007C5556" w:rsidP="007C5556">
      <w:pPr>
        <w:rPr>
          <w:rFonts w:ascii="Times New Roman" w:hAnsi="Times New Roman" w:cs="Times New Roman"/>
          <w:sz w:val="28"/>
          <w:szCs w:val="28"/>
        </w:rPr>
      </w:pPr>
    </w:p>
    <w:p w:rsidR="007C5556" w:rsidRDefault="007C5556" w:rsidP="007C55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освіти та науки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Ігор Максимчук</w:t>
      </w:r>
    </w:p>
    <w:p w:rsidR="00970BFD" w:rsidRDefault="00970BFD" w:rsidP="007C555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70DF" w:rsidRDefault="007C5556" w:rsidP="007C5556">
      <w:pPr>
        <w:pStyle w:val="a6"/>
        <w:rPr>
          <w:rFonts w:ascii="Times New Roman" w:hAnsi="Times New Roman" w:cs="Times New Roman"/>
          <w:sz w:val="28"/>
          <w:szCs w:val="28"/>
        </w:rPr>
      </w:pPr>
      <w:r w:rsidRPr="007C5556">
        <w:rPr>
          <w:rFonts w:ascii="Times New Roman" w:hAnsi="Times New Roman" w:cs="Times New Roman"/>
          <w:sz w:val="28"/>
          <w:szCs w:val="28"/>
        </w:rPr>
        <w:t>Н.Микула</w:t>
      </w:r>
    </w:p>
    <w:p w:rsidR="00970BFD" w:rsidRDefault="00970BFD" w:rsidP="007C55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Д.Худевич</w:t>
      </w:r>
    </w:p>
    <w:p w:rsidR="007C5556" w:rsidRPr="007C5556" w:rsidRDefault="007C5556" w:rsidP="007C5556">
      <w:pPr>
        <w:pStyle w:val="a6"/>
        <w:rPr>
          <w:rFonts w:ascii="Times New Roman" w:hAnsi="Times New Roman" w:cs="Times New Roman"/>
          <w:sz w:val="28"/>
          <w:szCs w:val="28"/>
        </w:rPr>
      </w:pPr>
      <w:r w:rsidRPr="007C5556">
        <w:rPr>
          <w:rFonts w:ascii="Times New Roman" w:hAnsi="Times New Roman" w:cs="Times New Roman"/>
          <w:sz w:val="28"/>
          <w:szCs w:val="28"/>
        </w:rPr>
        <w:t>53-56-66</w:t>
      </w:r>
    </w:p>
    <w:p w:rsidR="00970BFD" w:rsidRPr="007C5556" w:rsidRDefault="00970BF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70BFD" w:rsidRPr="007C5556" w:rsidSect="000B7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22E"/>
    <w:multiLevelType w:val="hybridMultilevel"/>
    <w:tmpl w:val="91785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B60"/>
    <w:multiLevelType w:val="hybridMultilevel"/>
    <w:tmpl w:val="E5CA15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2862"/>
    <w:rsid w:val="00076798"/>
    <w:rsid w:val="000B70DF"/>
    <w:rsid w:val="000E465B"/>
    <w:rsid w:val="00132DC3"/>
    <w:rsid w:val="001E21FC"/>
    <w:rsid w:val="00230EA2"/>
    <w:rsid w:val="00271122"/>
    <w:rsid w:val="002C1B2C"/>
    <w:rsid w:val="003A5D94"/>
    <w:rsid w:val="003D2D28"/>
    <w:rsid w:val="0046255B"/>
    <w:rsid w:val="00504278"/>
    <w:rsid w:val="0055046E"/>
    <w:rsid w:val="005626AB"/>
    <w:rsid w:val="00562FFB"/>
    <w:rsid w:val="005F2F62"/>
    <w:rsid w:val="006055BD"/>
    <w:rsid w:val="00676F0B"/>
    <w:rsid w:val="007238F2"/>
    <w:rsid w:val="007379C3"/>
    <w:rsid w:val="007C5556"/>
    <w:rsid w:val="007E2862"/>
    <w:rsid w:val="00821E42"/>
    <w:rsid w:val="00884921"/>
    <w:rsid w:val="00935807"/>
    <w:rsid w:val="00946075"/>
    <w:rsid w:val="00970BFD"/>
    <w:rsid w:val="00984746"/>
    <w:rsid w:val="0099752B"/>
    <w:rsid w:val="009F0866"/>
    <w:rsid w:val="00B16BFF"/>
    <w:rsid w:val="00BB6A21"/>
    <w:rsid w:val="00C1181C"/>
    <w:rsid w:val="00C2174F"/>
    <w:rsid w:val="00C439FF"/>
    <w:rsid w:val="00C772C6"/>
    <w:rsid w:val="00CF0D10"/>
    <w:rsid w:val="00E0219B"/>
    <w:rsid w:val="00E15CFE"/>
    <w:rsid w:val="00F758A2"/>
    <w:rsid w:val="00FB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DF"/>
  </w:style>
  <w:style w:type="paragraph" w:styleId="1">
    <w:name w:val="heading 1"/>
    <w:basedOn w:val="a"/>
    <w:link w:val="10"/>
    <w:uiPriority w:val="9"/>
    <w:qFormat/>
    <w:rsid w:val="007E2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7E2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6">
    <w:name w:val="heading 6"/>
    <w:basedOn w:val="a"/>
    <w:link w:val="60"/>
    <w:uiPriority w:val="9"/>
    <w:qFormat/>
    <w:rsid w:val="007E28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86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E286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7E2862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styleId="a3">
    <w:name w:val="Hyperlink"/>
    <w:basedOn w:val="a0"/>
    <w:uiPriority w:val="99"/>
    <w:semiHidden/>
    <w:unhideWhenUsed/>
    <w:rsid w:val="007E2862"/>
    <w:rPr>
      <w:color w:val="0000FF"/>
      <w:u w:val="single"/>
    </w:rPr>
  </w:style>
  <w:style w:type="character" w:styleId="a4">
    <w:name w:val="Strong"/>
    <w:basedOn w:val="a0"/>
    <w:uiPriority w:val="22"/>
    <w:qFormat/>
    <w:rsid w:val="007E2862"/>
    <w:rPr>
      <w:b/>
      <w:bCs/>
    </w:rPr>
  </w:style>
  <w:style w:type="paragraph" w:styleId="a5">
    <w:name w:val="Normal (Web)"/>
    <w:basedOn w:val="a"/>
    <w:uiPriority w:val="99"/>
    <w:semiHidden/>
    <w:unhideWhenUsed/>
    <w:rsid w:val="007E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7E286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21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lubomyra</dc:creator>
  <cp:keywords/>
  <dc:description/>
  <cp:lastModifiedBy>lubomyra</cp:lastModifiedBy>
  <cp:revision>55</cp:revision>
  <cp:lastPrinted>2019-11-04T11:48:00Z</cp:lastPrinted>
  <dcterms:created xsi:type="dcterms:W3CDTF">2018-10-10T09:21:00Z</dcterms:created>
  <dcterms:modified xsi:type="dcterms:W3CDTF">2019-11-05T12:21:00Z</dcterms:modified>
</cp:coreProperties>
</file>