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4A" w:rsidRDefault="00D6364A" w:rsidP="00D6364A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ДІЇ УЧАСНИКІВ ОСВІТНЬОГО ПРОЦЕСУ</w:t>
      </w:r>
    </w:p>
    <w:p w:rsidR="00D6364A" w:rsidRDefault="00D6364A" w:rsidP="00D6364A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У РАЗІ ВИНИКНЕННЯ ЧИ ЗАГРОЗИ ВИНИКНЕННЯ НАДЗВИЧАЙНИХ СИТУАЦІЙ</w:t>
      </w:r>
    </w:p>
    <w:p w:rsidR="00D6364A" w:rsidRPr="00D6364A" w:rsidRDefault="00D6364A" w:rsidP="00D6364A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35CE1" w:rsidRPr="00F1290F" w:rsidRDefault="00A35CE1" w:rsidP="00F129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І в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суспільстві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і в закладах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них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трапляються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надзвичайні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умінь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їхнє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тих людей,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котрі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поруч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5CE1" w:rsidRPr="00F1290F" w:rsidRDefault="00A35CE1" w:rsidP="00F129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Уміння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оцінити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ситуацію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та обрати порядок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важливим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а особливо – для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вони та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їхні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врятувати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так і самих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4B27" w:rsidRDefault="003D4B27" w:rsidP="00F1290F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35CE1" w:rsidRDefault="00A35CE1" w:rsidP="00F1290F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1290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ЯК ОБРАТИ ПРАВИЛЬНІ ДІЇ У РАЗІ НАДЗВИЧАЙНИХ СИТУАЦІЙ</w:t>
      </w:r>
    </w:p>
    <w:p w:rsidR="00D6364A" w:rsidRPr="00F1290F" w:rsidRDefault="00D6364A" w:rsidP="00F129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CE1" w:rsidRPr="00A35CE1" w:rsidRDefault="00A35CE1" w:rsidP="00A35CE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  <w:r w:rsidRPr="00A35CE1">
        <w:rPr>
          <w:rFonts w:ascii="Verdana" w:eastAsia="Times New Roman" w:hAnsi="Verdana" w:cs="Times New Roman"/>
          <w:noProof/>
          <w:color w:val="D3170A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6076950" cy="5429250"/>
            <wp:effectExtent l="0" t="0" r="0" b="0"/>
            <wp:docPr id="2" name="Рисунок 2" descr="Надзвичайні ситуації-Шкільне житт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дзвичайні ситуації-Шкільне житт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4A" w:rsidRDefault="00D6364A" w:rsidP="00F1290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D4B27" w:rsidRDefault="003D4B27" w:rsidP="00F1290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35CE1" w:rsidRPr="00F1290F" w:rsidRDefault="00A35CE1" w:rsidP="00F1290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90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ДІЇ У РАЗІ ТЕРОРИСТИЧНОГО АКТУ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b/>
          <w:sz w:val="28"/>
          <w:szCs w:val="28"/>
          <w:lang w:eastAsia="ru-RU"/>
        </w:rPr>
        <w:t>Основні</w:t>
      </w:r>
      <w:proofErr w:type="spellEnd"/>
      <w:r w:rsidRPr="00F129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заходи </w:t>
      </w:r>
      <w:proofErr w:type="spellStart"/>
      <w:r w:rsidRPr="00F1290F">
        <w:rPr>
          <w:rFonts w:ascii="Times New Roman" w:hAnsi="Times New Roman" w:cs="Times New Roman"/>
          <w:b/>
          <w:sz w:val="28"/>
          <w:szCs w:val="28"/>
          <w:lang w:eastAsia="ru-RU"/>
        </w:rPr>
        <w:t>щодо</w:t>
      </w:r>
      <w:proofErr w:type="spellEnd"/>
      <w:r w:rsidRPr="00F129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b/>
          <w:sz w:val="28"/>
          <w:szCs w:val="28"/>
          <w:lang w:eastAsia="ru-RU"/>
        </w:rPr>
        <w:t>запобігання</w:t>
      </w:r>
      <w:proofErr w:type="spellEnd"/>
      <w:r w:rsidRPr="00F129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b/>
          <w:sz w:val="28"/>
          <w:szCs w:val="28"/>
          <w:lang w:eastAsia="ru-RU"/>
        </w:rPr>
        <w:t>можливого</w:t>
      </w:r>
      <w:proofErr w:type="spellEnd"/>
      <w:r w:rsidRPr="00F129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b/>
          <w:sz w:val="28"/>
          <w:szCs w:val="28"/>
          <w:lang w:eastAsia="ru-RU"/>
        </w:rPr>
        <w:t>терористичного</w:t>
      </w:r>
      <w:proofErr w:type="spellEnd"/>
      <w:r w:rsidRPr="00F129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акту:</w:t>
      </w:r>
    </w:p>
    <w:p w:rsidR="00A35CE1" w:rsidRPr="00F1290F" w:rsidRDefault="00F1290F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90F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торкайтеся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транспорті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житлових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приміщеннях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нічийних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пакетів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(сумок), не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підпускайте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до них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Повідомте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знахідку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F1290F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присутності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терористів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виказуйте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невдоволення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утримайтеся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різких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рухів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лементу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  й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стогонів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F1290F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погрозі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терористами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зброї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лягайте на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живіт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захищаючи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голову руками,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якомога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вікон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засклених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дверей,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проходів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сходів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використайте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будь-яку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порятунку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F1290F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90F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вибух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вживайте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недопущення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паніки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надайте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домедичну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постраждалим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намагайтеся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запам’ятати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прикмети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підозрілих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людей і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повідомте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прибулим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співробітникам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спецслужб.</w:t>
      </w:r>
    </w:p>
    <w:p w:rsidR="003D4B27" w:rsidRDefault="003D4B27" w:rsidP="00F1290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35CE1" w:rsidRPr="00F1290F" w:rsidRDefault="00A35CE1" w:rsidP="00F1290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90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ДІЇ У РАЗІ ЗАХОПЛЕННЯ БУДІВЛІ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такій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35CE1" w:rsidRPr="00F1290F" w:rsidRDefault="00736D70" w:rsidP="00736D7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зберігати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спокій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    та  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намагатись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 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уникнути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  контакту   з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терористами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736D70" w:rsidP="00736D7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якомога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тихіше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правоохоронні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 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  про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терористичну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атаку, а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місцеперебування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736D70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палити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736D70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наближатися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до дверей та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вікон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736D70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чітко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інструкції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команди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правоохоронців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736D70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сховати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візитні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картки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5CE1" w:rsidRPr="00F1290F" w:rsidRDefault="00A35CE1" w:rsidP="00736D7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Пам’ятайте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  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одразу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  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  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вашого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  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антитерористичними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підрозділами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вжито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вичерпних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  для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вашого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4B27" w:rsidRDefault="003D4B27" w:rsidP="00736D7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35CE1" w:rsidRPr="00736D70" w:rsidRDefault="00A35CE1" w:rsidP="00736D7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6D7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ЕВАКУАЦІЯ З БУДІВЛІ</w:t>
      </w:r>
    </w:p>
    <w:p w:rsidR="00A35CE1" w:rsidRPr="00F1290F" w:rsidRDefault="004C56CD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евакуації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гасіння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35CE1" w:rsidRPr="00F1290F" w:rsidRDefault="004C56CD" w:rsidP="004C56C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56CD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найбезпечніші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евакуаційні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шляхи та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виходи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безпечної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зони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найкоротший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строк;</w:t>
      </w:r>
    </w:p>
    <w:p w:rsidR="00A35CE1" w:rsidRPr="00F1290F" w:rsidRDefault="004C56CD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ліквідувати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виникненню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паніки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. З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цією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працівникам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залишати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нагляду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4C56CD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евакуацію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починати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виникла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пожежа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суміжних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приміщень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загрожує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небезпека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поширення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вогню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горіння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молодшого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хворих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евакуювати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в першу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4C56CD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у зимовий час на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розсуд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здійснюють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евакуацію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старших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вікових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заздалегідь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одягтися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теплий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собою, а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молодшого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виводити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виносити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загорнувши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ковдри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теплі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4C56CD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ретельно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унеможливити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небезпечній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зоні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4C56CD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виставляти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пости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на входах у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будівлі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унеможливити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повернення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працівник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будівлі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4C56CD" w:rsidP="004C56C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Щ</w:t>
      </w:r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об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запобігти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поширенню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вогню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диму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утримуватися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відчинення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вікон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і дверей, а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розбивання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скла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56CD" w:rsidRPr="004C56CD" w:rsidRDefault="004C56CD" w:rsidP="00F1290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5CE1" w:rsidRPr="004C56CD" w:rsidRDefault="00A35CE1" w:rsidP="00F1290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56C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Правила </w:t>
      </w:r>
      <w:proofErr w:type="spellStart"/>
      <w:r w:rsidRPr="004C56C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евакуації</w:t>
      </w:r>
      <w:proofErr w:type="spellEnd"/>
      <w:r w:rsidRPr="004C56C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4C56C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4C56C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говори  –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F12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чути</w:t>
      </w:r>
      <w:proofErr w:type="spellEnd"/>
      <w:r w:rsidRPr="00F12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біжи</w:t>
      </w:r>
      <w:proofErr w:type="spellEnd"/>
      <w:r w:rsidRPr="00F12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F12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постраждати</w:t>
      </w:r>
      <w:proofErr w:type="spellEnd"/>
      <w:r w:rsidRPr="00F12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штовхайся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F12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постраждали</w:t>
      </w:r>
      <w:proofErr w:type="spellEnd"/>
      <w:r w:rsidRPr="00F12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Pr="00F12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повертайся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F12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залишатися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в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безпеці</w:t>
      </w:r>
      <w:proofErr w:type="spellEnd"/>
    </w:p>
    <w:p w:rsidR="00A35CE1" w:rsidRPr="00F1290F" w:rsidRDefault="00A35CE1" w:rsidP="004C56C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90F">
        <w:rPr>
          <w:rFonts w:ascii="Times New Roman" w:hAnsi="Times New Roman" w:cs="Times New Roman"/>
          <w:noProof/>
          <w:color w:val="D3170A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6DDF9DF" wp14:editId="0CC7A519">
            <wp:extent cx="4600575" cy="2314575"/>
            <wp:effectExtent l="0" t="0" r="9525" b="9525"/>
            <wp:docPr id="1" name="Рисунок 1" descr="Правила евакуації-Шкільне житт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евакуації-Шкільне житт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9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C56C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просять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вказівок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та, у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потреби, на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прохання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евакуюватися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прибутті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безпечної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зони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розходитися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залишатися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класом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56CD" w:rsidRDefault="004C56CD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CE1" w:rsidRPr="004C56CD" w:rsidRDefault="00A35CE1" w:rsidP="00F1290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56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Правила </w:t>
      </w:r>
      <w:proofErr w:type="spellStart"/>
      <w:r w:rsidRPr="004C56CD">
        <w:rPr>
          <w:rFonts w:ascii="Times New Roman" w:hAnsi="Times New Roman" w:cs="Times New Roman"/>
          <w:b/>
          <w:sz w:val="28"/>
          <w:szCs w:val="28"/>
          <w:lang w:eastAsia="ru-RU"/>
        </w:rPr>
        <w:t>евакуації</w:t>
      </w:r>
      <w:proofErr w:type="spellEnd"/>
      <w:r w:rsidRPr="004C56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</w:t>
      </w:r>
      <w:proofErr w:type="spellStart"/>
      <w:r w:rsidRPr="004C56CD">
        <w:rPr>
          <w:rFonts w:ascii="Times New Roman" w:hAnsi="Times New Roman" w:cs="Times New Roman"/>
          <w:b/>
          <w:sz w:val="28"/>
          <w:szCs w:val="28"/>
          <w:lang w:eastAsia="ru-RU"/>
        </w:rPr>
        <w:t>педагогів</w:t>
      </w:r>
      <w:proofErr w:type="spellEnd"/>
      <w:r w:rsidRPr="004C56C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35CE1" w:rsidRPr="00F1290F" w:rsidRDefault="00A35CE1" w:rsidP="004C56C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Евакуація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відповідним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звуковим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сигналом,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потреби,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активує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адміністрація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особа, яка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виявила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пожежу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5CE1" w:rsidRPr="00F1290F" w:rsidRDefault="00A35CE1" w:rsidP="004C56C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Нагадайте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головну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мету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евакуації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їхня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безпека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та правила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евакуації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: не говори. Не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біжи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штовхайся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. Не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повертайся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5CE1" w:rsidRPr="00F1290F" w:rsidRDefault="00A35CE1" w:rsidP="004C56C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Закрийте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  та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вікна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5CE1" w:rsidRPr="00F1290F" w:rsidRDefault="00A35CE1" w:rsidP="004C56C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Візьміть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з собою сумку для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швидкої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. *</w:t>
      </w:r>
    </w:p>
    <w:p w:rsidR="00A35CE1" w:rsidRPr="00F1290F" w:rsidRDefault="00A35CE1" w:rsidP="004C56C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Перевірте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безпечність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маршруту для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евакуації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5CE1" w:rsidRPr="00F1290F" w:rsidRDefault="00A35CE1" w:rsidP="004C56C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евакуації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радять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об’єднувати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два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класи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й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переміщення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один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очолює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колону, 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завершує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колону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5CE1" w:rsidRPr="00F1290F" w:rsidRDefault="00A35CE1" w:rsidP="004C56C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Допоможіть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інвалідністю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та маленьким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5CE1" w:rsidRPr="00F1290F" w:rsidRDefault="00A35CE1" w:rsidP="004C56C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Евакуація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певного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визначеного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для кожного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тренувальних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навчань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змінюється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прибуття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визначене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перевірте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за списком.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Залишайтеся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класом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просіть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бути разом, бути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усім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класом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разом,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нікуди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розходитися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56CD" w:rsidRPr="003D4B27" w:rsidRDefault="00A35CE1" w:rsidP="003D4B2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небезпечні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зникли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здійсніть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зворотну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евакуацію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  назад  до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="003D4B27">
        <w:rPr>
          <w:rFonts w:ascii="Times New Roman" w:hAnsi="Times New Roman" w:cs="Times New Roman"/>
          <w:sz w:val="28"/>
          <w:szCs w:val="28"/>
          <w:lang w:eastAsia="ru-RU"/>
        </w:rPr>
        <w:t>дотримуючись</w:t>
      </w:r>
      <w:proofErr w:type="spellEnd"/>
      <w:r w:rsidR="003D4B27">
        <w:rPr>
          <w:rFonts w:ascii="Times New Roman" w:hAnsi="Times New Roman" w:cs="Times New Roman"/>
          <w:sz w:val="28"/>
          <w:szCs w:val="28"/>
          <w:lang w:eastAsia="ru-RU"/>
        </w:rPr>
        <w:t>  тих самих  правил.</w:t>
      </w:r>
    </w:p>
    <w:p w:rsidR="00A35CE1" w:rsidRPr="004C56CD" w:rsidRDefault="00A35CE1" w:rsidP="004C56CD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56C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ДІЇ ДЛЯ ЗАХИСТУ ВІД НАСИЛЬНИЦЬКОГО ВТОРГНЕННЯ ТА ЗАГРОЗИ МАСОВОГО НАСИЛЬСТВА</w:t>
      </w:r>
    </w:p>
    <w:p w:rsidR="00A35CE1" w:rsidRPr="004C56CD" w:rsidRDefault="004C56CD" w:rsidP="00F1290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Поради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керівництва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закладів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="00A35CE1" w:rsidRPr="004C56C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A35CE1" w:rsidRPr="00F1290F" w:rsidRDefault="00A35CE1" w:rsidP="004C56C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змога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– подайте знак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тривоги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не повинна бути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пожежна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сигналізація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5CE1" w:rsidRPr="00F1290F" w:rsidRDefault="00A35CE1" w:rsidP="004C56C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Слідкуйте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за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ситуацією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  і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переоцінюйте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90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C56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Будьте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готові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  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передати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командування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силовим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органам.</w:t>
      </w:r>
    </w:p>
    <w:p w:rsidR="00A35CE1" w:rsidRPr="00F1290F" w:rsidRDefault="00A35CE1" w:rsidP="004C56C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Повідомте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небезпека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зникла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5CE1" w:rsidRPr="00F1290F" w:rsidRDefault="00A35CE1" w:rsidP="004C56C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інциденту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56CD">
        <w:rPr>
          <w:rFonts w:ascii="Times New Roman" w:hAnsi="Times New Roman" w:cs="Times New Roman"/>
          <w:sz w:val="28"/>
          <w:szCs w:val="28"/>
          <w:lang w:eastAsia="ru-RU"/>
        </w:rPr>
        <w:t>повідомте</w:t>
      </w:r>
      <w:proofErr w:type="spellEnd"/>
      <w:r w:rsidR="004C56CD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4C56CD">
        <w:rPr>
          <w:rFonts w:ascii="Times New Roman" w:hAnsi="Times New Roman" w:cs="Times New Roman"/>
          <w:sz w:val="28"/>
          <w:szCs w:val="28"/>
          <w:lang w:eastAsia="ru-RU"/>
        </w:rPr>
        <w:t>обставини</w:t>
      </w:r>
      <w:proofErr w:type="spellEnd"/>
      <w:r w:rsidR="004C56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5CE1" w:rsidRPr="007029D1" w:rsidRDefault="00A35CE1" w:rsidP="00F1290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029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Поради</w:t>
      </w:r>
      <w:proofErr w:type="spellEnd"/>
      <w:r w:rsidRPr="007029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7029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працівників</w:t>
      </w:r>
      <w:proofErr w:type="spellEnd"/>
      <w:r w:rsidRPr="007029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9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закладів</w:t>
      </w:r>
      <w:proofErr w:type="spellEnd"/>
      <w:r w:rsidRPr="007029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29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</w:p>
    <w:p w:rsidR="00A35CE1" w:rsidRPr="00F1290F" w:rsidRDefault="00A35CE1" w:rsidP="007029D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Попередьте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негайно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сховалися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забезпечили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безпеку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5CE1" w:rsidRPr="00F1290F" w:rsidRDefault="007029D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Зберіть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всередині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безпечного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якомога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загрози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Закрийте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замкніть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ключем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можливістю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Перемістіть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меблі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заблокувати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  доступ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загрози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змоги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загрози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стрілянини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лягти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підлогу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і за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накритися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меблями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не бути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мішенню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Вимкніть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світло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пристрої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подати.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Вимкніть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пристрої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видають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звуки: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мобільні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телефони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радіоприймачі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Зберігайте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тишу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Тримайтеся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якомога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  дверей  і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вікон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Залишайтеся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спокійними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заспокоюйте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тих,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нервує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5CE1" w:rsidRPr="007029D1" w:rsidRDefault="00A35CE1" w:rsidP="00F1290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029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Поради</w:t>
      </w:r>
      <w:proofErr w:type="spellEnd"/>
      <w:r w:rsidRPr="007029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7029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Пам’ятайте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про правила: не говори. Не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біжи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штовхайся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. Не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повертайся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Виконуйте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Зберігайте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спокій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тишу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є потреба,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допоможіть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заблокувати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меблями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Головне: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сховатися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впасти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  та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накритися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4B27" w:rsidRDefault="003D4B27" w:rsidP="007029D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35CE1" w:rsidRPr="007029D1" w:rsidRDefault="00A35CE1" w:rsidP="007029D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9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ДІЇ У РАЗІ АНТИТЕРОРИСТИЧНОЇ ОПЕРАЦІЇ (СТРІЛЬБА, ВИБУХИ)</w:t>
      </w:r>
    </w:p>
    <w:p w:rsidR="00A35CE1" w:rsidRPr="00F1290F" w:rsidRDefault="00A35CE1" w:rsidP="007029D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антитерористичної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операції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рекомендують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лягти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підлогу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обличчям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вниз,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поклавши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  руки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долонями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  на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потилицю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чітко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команди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співробітників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антитерористичного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підрозділу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уникаючи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різких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рухів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4B27" w:rsidRDefault="003D4B27" w:rsidP="007029D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35CE1" w:rsidRPr="007029D1" w:rsidRDefault="00A35CE1" w:rsidP="007029D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9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ДІЇ У РАЗІ ПЕРЕСТРІЛКИ</w:t>
      </w:r>
    </w:p>
    <w:p w:rsidR="00A35CE1" w:rsidRPr="00F1290F" w:rsidRDefault="00A35CE1" w:rsidP="003D4B2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Державна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служба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надзвичайних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пропонує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перестрілки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35CE1" w:rsidRPr="00F1290F" w:rsidRDefault="007029D1" w:rsidP="007029D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стрілянина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застала вас на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ляжте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озирніться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виберіть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найближче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укриття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проберіться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піднімаючись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повний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зріст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Укриттям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служити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виступи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будинків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пам’ятники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бетонні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стовпи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бордюри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канави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Пам’ятайте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автомобіль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– не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найкращий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його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метал тонкий, а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пальне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вибухонебезпечне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нагоди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сховайтеся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під’їзді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підземному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переході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дочекайтеся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перестрілки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проводьте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заходи для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порятунку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прикрийте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тілом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повідомте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інцидент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співробітників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7029D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перестрілки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перебуваєте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–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укрийтеся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ванній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кімнаті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ляжте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підлогу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перебувати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кімнаті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небезпечно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рикошету.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Перебуваючи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укритті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стежте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можливим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початком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пожежа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стрілянина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припинилася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залиште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квартиру й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сховайтеся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під’їзді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вікон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4B27" w:rsidRDefault="003D4B27" w:rsidP="007029D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35CE1" w:rsidRPr="007029D1" w:rsidRDefault="00A35CE1" w:rsidP="007029D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9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ДІЇ У РАЗІ ЗАХОПЛЕННЯ ТРАНСПОРТУ</w:t>
      </w:r>
    </w:p>
    <w:p w:rsidR="00A35CE1" w:rsidRPr="00F1290F" w:rsidRDefault="00A35CE1" w:rsidP="007029D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Державна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служба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надзвичайних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пропонує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захоплення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транспорту</w:t>
      </w:r>
      <w:r w:rsidRPr="00F129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7029D1">
        <w:rPr>
          <w:rFonts w:ascii="Times New Roman" w:hAnsi="Times New Roman" w:cs="Times New Roman"/>
          <w:sz w:val="28"/>
          <w:szCs w:val="28"/>
          <w:lang w:eastAsia="ru-RU"/>
        </w:rPr>
        <w:t>находитеся</w:t>
      </w:r>
      <w:proofErr w:type="spellEnd"/>
      <w:r w:rsidR="007029D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7029D1">
        <w:rPr>
          <w:rFonts w:ascii="Times New Roman" w:hAnsi="Times New Roman" w:cs="Times New Roman"/>
          <w:sz w:val="28"/>
          <w:szCs w:val="28"/>
          <w:lang w:eastAsia="ru-RU"/>
        </w:rPr>
        <w:t>захопленому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автобусі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– не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привертайте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до себе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терористів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Огляньте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салон,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визначте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можливого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укриття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випадок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стрілянини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заспокойтеся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спробуйте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відволіктися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зніміть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ювелірні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прикраси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дивіться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очі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терористам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пересувайтеся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по салону та не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відкривайте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сумки без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їхнього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реагуйте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провокаційну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зухвалу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поведінку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почнуть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спробу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штурму, – лягайте на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підлогу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кріслами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залишайтеся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там до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штурму;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звіль</w:t>
      </w:r>
      <w:r w:rsidR="007029D1">
        <w:rPr>
          <w:rFonts w:ascii="Times New Roman" w:hAnsi="Times New Roman" w:cs="Times New Roman"/>
          <w:sz w:val="28"/>
          <w:szCs w:val="28"/>
          <w:lang w:eastAsia="ru-RU"/>
        </w:rPr>
        <w:t>нення</w:t>
      </w:r>
      <w:proofErr w:type="spellEnd"/>
      <w:r w:rsidR="007029D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7029D1">
        <w:rPr>
          <w:rFonts w:ascii="Times New Roman" w:hAnsi="Times New Roman" w:cs="Times New Roman"/>
          <w:sz w:val="28"/>
          <w:szCs w:val="28"/>
          <w:lang w:eastAsia="ru-RU"/>
        </w:rPr>
        <w:t>негайно</w:t>
      </w:r>
      <w:proofErr w:type="spellEnd"/>
      <w:r w:rsidR="00702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29D1">
        <w:rPr>
          <w:rFonts w:ascii="Times New Roman" w:hAnsi="Times New Roman" w:cs="Times New Roman"/>
          <w:sz w:val="28"/>
          <w:szCs w:val="28"/>
          <w:lang w:eastAsia="ru-RU"/>
        </w:rPr>
        <w:t>залиште</w:t>
      </w:r>
      <w:proofErr w:type="spellEnd"/>
      <w:r w:rsidR="007029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29D1">
        <w:rPr>
          <w:rFonts w:ascii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="007029D1">
        <w:rPr>
          <w:rFonts w:ascii="Times New Roman" w:hAnsi="Times New Roman" w:cs="Times New Roman"/>
          <w:sz w:val="28"/>
          <w:szCs w:val="28"/>
          <w:lang w:eastAsia="ru-RU"/>
        </w:rPr>
        <w:t xml:space="preserve"> автобус</w:t>
      </w:r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виключена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замінування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терористами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вибуху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парів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бензину.</w:t>
      </w:r>
    </w:p>
    <w:p w:rsidR="003D4B27" w:rsidRDefault="003D4B27" w:rsidP="007029D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35CE1" w:rsidRPr="007029D1" w:rsidRDefault="00A35CE1" w:rsidP="007029D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9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ДІЇ У РАЗІ ТЕЛЕФОННОГО ТЕРОРИЗМУ</w:t>
      </w:r>
    </w:p>
    <w:p w:rsidR="00A35CE1" w:rsidRPr="007029D1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1290F">
        <w:rPr>
          <w:rFonts w:ascii="Times New Roman" w:hAnsi="Times New Roman" w:cs="Times New Roman"/>
          <w:sz w:val="28"/>
          <w:szCs w:val="28"/>
          <w:lang w:eastAsia="ru-RU"/>
        </w:rPr>
        <w:t>ЯКЩО ВИ СТАЛИ ЖЕРТВОЮ ТЕЛЕФОННОГО ТЕРОРИСТА</w:t>
      </w:r>
      <w:r w:rsidR="007029D1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A35CE1" w:rsidRPr="00D6364A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6364A">
        <w:rPr>
          <w:rFonts w:ascii="Times New Roman" w:hAnsi="Times New Roman" w:cs="Times New Roman"/>
          <w:sz w:val="28"/>
          <w:szCs w:val="28"/>
          <w:lang w:val="uk-UA" w:eastAsia="ru-RU"/>
        </w:rPr>
        <w:t>подзвоніть з іншого телефону (іншого мобільного чи від сусідів) оператору телефонного зв’язку (мобільного чи стаціонарного) і скажіть причину дзвінка, своє прізвище, адресу та номер свого телефону;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намагайтеся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затягнути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розмову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записати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на диктофон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дайте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послухати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свідкам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сусідам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розмовою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записом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на диктофон, друга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дзвонить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телефону на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вузол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зв`язку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поліцію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за телефоном 102 для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термінового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затримання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телефонував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напишіть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начальнику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відділення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проживаєте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поліція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за запитом на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вузол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зв`язку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отримає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номер телефону, адресу,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прізвище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дзвонив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і буде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вживати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4B27" w:rsidRDefault="003D4B27" w:rsidP="007029D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35CE1" w:rsidRPr="007029D1" w:rsidRDefault="00A35CE1" w:rsidP="007029D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9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ДІЇ У РАЗІ ПОЖЕЖІ</w:t>
      </w:r>
    </w:p>
    <w:p w:rsidR="00A35CE1" w:rsidRPr="00F1290F" w:rsidRDefault="007029D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орядок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5CE1" w:rsidRPr="00F1290F" w:rsidRDefault="007029D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П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рацівник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закладу та установи,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виявив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пожежу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ознаки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задимлення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запах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горіння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тління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різке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температури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приміщенні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зобов’язаний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35CE1" w:rsidRPr="00F1290F" w:rsidRDefault="007029D1" w:rsidP="007029D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негайно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за телефоном до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найближчого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пожежно-рятувального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підрозділу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(при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чітко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назвати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географічне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свою посаду та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прізвище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35CE1" w:rsidRPr="00F1290F" w:rsidRDefault="007029D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залучити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систему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оповіщення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людей про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пожежу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розпочати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самому і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залучити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евакуації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людей з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будівлі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безпечного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з планом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евакуації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7029D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сповістити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пожежу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закладу та установи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особу,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заміщує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7029D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зустріч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пожежно-рятувальних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підрозділів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вжити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гасіння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наявними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установі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пожежогасіння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закладу та установи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особа, яка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заміщує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прибув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зобов’язаний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35CE1" w:rsidRPr="00F1290F" w:rsidRDefault="007029D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повідомлено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пожежно-рятувальний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підрозділ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029D1" w:rsidRDefault="007029D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керівництво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евакуацією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людей та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гасінням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прибуття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пожежно-рятувальних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підрозділів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загрози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негайно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---</w:t>
      </w:r>
    </w:p>
    <w:p w:rsidR="00A35CE1" w:rsidRPr="00F1290F" w:rsidRDefault="007029D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рятування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використовуючи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наявні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7029D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перевірку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евакуйованих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будівлі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за списками та журналами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занять;</w:t>
      </w:r>
    </w:p>
    <w:p w:rsidR="00A35CE1" w:rsidRPr="00F1290F" w:rsidRDefault="007029D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виділити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пожежно-рятувальних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підрозділів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особу, яка добре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знає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під’їзних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шляхів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вододжерел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7029D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включення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в роботу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протипожежного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7029D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вилучити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небезпечної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зони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зайнятих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евакуацією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людей та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ліквідацією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7029D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потреби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викликати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медичну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7029D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припинити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пов’язані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з заходами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7029D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відключення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мереж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електро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- і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газопостачання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систем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вентиляції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кондиціонування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запобіганню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поширенню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7029D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евакуацію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матеріальних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небезпечної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зони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складування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потреби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="00A35CE1" w:rsidRPr="00F129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CE1" w:rsidRPr="00F1290F" w:rsidRDefault="00A35CE1" w:rsidP="00F1290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інформувати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пожежно-рятувального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підрозділу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людей у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будівлі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7E79" w:rsidRPr="00F1290F" w:rsidRDefault="00A35CE1" w:rsidP="003D4B2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У кожному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установі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інструкцією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встановлюється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протипожежний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режим,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: порядок і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оповіщення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послідовність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евакуації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виклику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пожежно-рятувальних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підрозділів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зупинки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технологічного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устаткування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вимкнення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електроустановок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ліфтів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пожежогасіння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будівлі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розташування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90F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F1290F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757E79" w:rsidRPr="00F1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282"/>
    <w:multiLevelType w:val="multilevel"/>
    <w:tmpl w:val="CC06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202A6"/>
    <w:multiLevelType w:val="hybridMultilevel"/>
    <w:tmpl w:val="A4A0F5C2"/>
    <w:lvl w:ilvl="0" w:tplc="66B6B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26A8D"/>
    <w:multiLevelType w:val="hybridMultilevel"/>
    <w:tmpl w:val="38D83E66"/>
    <w:lvl w:ilvl="0" w:tplc="CC3E0E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134D4"/>
    <w:multiLevelType w:val="hybridMultilevel"/>
    <w:tmpl w:val="F532458E"/>
    <w:lvl w:ilvl="0" w:tplc="C18468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71F53"/>
    <w:multiLevelType w:val="hybridMultilevel"/>
    <w:tmpl w:val="4DE6EE9A"/>
    <w:lvl w:ilvl="0" w:tplc="E9C4ADE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22F4175A"/>
    <w:multiLevelType w:val="hybridMultilevel"/>
    <w:tmpl w:val="7BEEBA98"/>
    <w:lvl w:ilvl="0" w:tplc="1B1EC7D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99134F"/>
    <w:multiLevelType w:val="multilevel"/>
    <w:tmpl w:val="DEC0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3332AB"/>
    <w:multiLevelType w:val="multilevel"/>
    <w:tmpl w:val="0E4E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1E771E"/>
    <w:multiLevelType w:val="multilevel"/>
    <w:tmpl w:val="0090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EA3A70"/>
    <w:multiLevelType w:val="multilevel"/>
    <w:tmpl w:val="3A2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791F5C"/>
    <w:multiLevelType w:val="multilevel"/>
    <w:tmpl w:val="61EC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1A7D6C"/>
    <w:multiLevelType w:val="multilevel"/>
    <w:tmpl w:val="E1B0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FA135E"/>
    <w:multiLevelType w:val="multilevel"/>
    <w:tmpl w:val="4D9A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083859"/>
    <w:multiLevelType w:val="multilevel"/>
    <w:tmpl w:val="CA58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E02CC8"/>
    <w:multiLevelType w:val="hybridMultilevel"/>
    <w:tmpl w:val="9604AAFE"/>
    <w:lvl w:ilvl="0" w:tplc="F948CE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81C05"/>
    <w:multiLevelType w:val="multilevel"/>
    <w:tmpl w:val="3640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5542D0"/>
    <w:multiLevelType w:val="multilevel"/>
    <w:tmpl w:val="CAB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FD750F"/>
    <w:multiLevelType w:val="multilevel"/>
    <w:tmpl w:val="1DA4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394B2D"/>
    <w:multiLevelType w:val="hybridMultilevel"/>
    <w:tmpl w:val="8A08B67E"/>
    <w:lvl w:ilvl="0" w:tplc="EA6AAC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4082D"/>
    <w:multiLevelType w:val="multilevel"/>
    <w:tmpl w:val="AB16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FD7F0B"/>
    <w:multiLevelType w:val="multilevel"/>
    <w:tmpl w:val="26F6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B73CF4"/>
    <w:multiLevelType w:val="multilevel"/>
    <w:tmpl w:val="5DD0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875B82"/>
    <w:multiLevelType w:val="hybridMultilevel"/>
    <w:tmpl w:val="8ACAD44E"/>
    <w:lvl w:ilvl="0" w:tplc="81504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0319E"/>
    <w:multiLevelType w:val="hybridMultilevel"/>
    <w:tmpl w:val="A78AF3E6"/>
    <w:lvl w:ilvl="0" w:tplc="87184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A1FA5"/>
    <w:multiLevelType w:val="multilevel"/>
    <w:tmpl w:val="6176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CD4EE7"/>
    <w:multiLevelType w:val="hybridMultilevel"/>
    <w:tmpl w:val="7A56C90A"/>
    <w:lvl w:ilvl="0" w:tplc="E2183F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211BB"/>
    <w:multiLevelType w:val="multilevel"/>
    <w:tmpl w:val="BF4C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15"/>
  </w:num>
  <w:num w:numId="4">
    <w:abstractNumId w:val="10"/>
  </w:num>
  <w:num w:numId="5">
    <w:abstractNumId w:val="9"/>
  </w:num>
  <w:num w:numId="6">
    <w:abstractNumId w:val="19"/>
  </w:num>
  <w:num w:numId="7">
    <w:abstractNumId w:val="26"/>
  </w:num>
  <w:num w:numId="8">
    <w:abstractNumId w:val="7"/>
  </w:num>
  <w:num w:numId="9">
    <w:abstractNumId w:val="16"/>
  </w:num>
  <w:num w:numId="10">
    <w:abstractNumId w:val="0"/>
  </w:num>
  <w:num w:numId="11">
    <w:abstractNumId w:val="20"/>
  </w:num>
  <w:num w:numId="12">
    <w:abstractNumId w:val="17"/>
  </w:num>
  <w:num w:numId="13">
    <w:abstractNumId w:val="24"/>
  </w:num>
  <w:num w:numId="14">
    <w:abstractNumId w:val="11"/>
  </w:num>
  <w:num w:numId="15">
    <w:abstractNumId w:val="8"/>
  </w:num>
  <w:num w:numId="16">
    <w:abstractNumId w:val="12"/>
  </w:num>
  <w:num w:numId="17">
    <w:abstractNumId w:val="13"/>
  </w:num>
  <w:num w:numId="18">
    <w:abstractNumId w:val="3"/>
  </w:num>
  <w:num w:numId="19">
    <w:abstractNumId w:val="22"/>
  </w:num>
  <w:num w:numId="20">
    <w:abstractNumId w:val="14"/>
  </w:num>
  <w:num w:numId="21">
    <w:abstractNumId w:val="18"/>
  </w:num>
  <w:num w:numId="22">
    <w:abstractNumId w:val="23"/>
  </w:num>
  <w:num w:numId="23">
    <w:abstractNumId w:val="5"/>
  </w:num>
  <w:num w:numId="24">
    <w:abstractNumId w:val="25"/>
  </w:num>
  <w:num w:numId="25">
    <w:abstractNumId w:val="2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9A"/>
    <w:rsid w:val="00217DFA"/>
    <w:rsid w:val="003D4B27"/>
    <w:rsid w:val="004C56CD"/>
    <w:rsid w:val="007029D1"/>
    <w:rsid w:val="00736D70"/>
    <w:rsid w:val="00757E79"/>
    <w:rsid w:val="00A35CE1"/>
    <w:rsid w:val="00C30E56"/>
    <w:rsid w:val="00CC5BA7"/>
    <w:rsid w:val="00D6364A"/>
    <w:rsid w:val="00DA389A"/>
    <w:rsid w:val="00F1290F"/>
    <w:rsid w:val="00F6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C6D7"/>
  <w15:chartTrackingRefBased/>
  <w15:docId w15:val="{B7D7A152-303A-4FC3-B11F-C27A1510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CE1"/>
    <w:rPr>
      <w:b/>
      <w:bCs/>
    </w:rPr>
  </w:style>
  <w:style w:type="character" w:styleId="a5">
    <w:name w:val="Hyperlink"/>
    <w:basedOn w:val="a0"/>
    <w:uiPriority w:val="99"/>
    <w:semiHidden/>
    <w:unhideWhenUsed/>
    <w:rsid w:val="00A35CE1"/>
    <w:rPr>
      <w:color w:val="0000FF"/>
      <w:u w:val="single"/>
    </w:rPr>
  </w:style>
  <w:style w:type="paragraph" w:styleId="a6">
    <w:name w:val="No Spacing"/>
    <w:uiPriority w:val="1"/>
    <w:qFormat/>
    <w:rsid w:val="00F12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schoollife.org.ua/wp-content/uploads/2022/01/Pravyla-evakuatsiyi-SHkilne-zhyttya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choollife.org.ua/wp-content/uploads/2022/01/Nadzvychajni-sytuatsiyi-SHkilne-zhyttya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2022-02-15T18:49:00Z</dcterms:created>
  <dcterms:modified xsi:type="dcterms:W3CDTF">2022-02-15T19:21:00Z</dcterms:modified>
</cp:coreProperties>
</file>